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420FE06"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5E3985">
        <w:rPr>
          <w:rFonts w:ascii="Arial" w:hAnsi="Arial" w:cs="Arial"/>
          <w:bCs/>
          <w:sz w:val="20"/>
          <w:szCs w:val="20"/>
        </w:rPr>
        <w:t xml:space="preserve">1 </w:t>
      </w:r>
      <w:r w:rsidRPr="00AC619A">
        <w:rPr>
          <w:rFonts w:ascii="Arial" w:hAnsi="Arial" w:cs="Arial"/>
          <w:bCs/>
          <w:sz w:val="20"/>
          <w:szCs w:val="20"/>
        </w:rPr>
        <w:t>priedas</w:t>
      </w:r>
    </w:p>
    <w:p w14:paraId="40D8D3A0" w14:textId="1248392C"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136D73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5E3985" w:rsidRPr="005E3985">
        <w:rPr>
          <w:rFonts w:ascii="Arial" w:hAnsi="Arial" w:cs="Arial"/>
          <w:b/>
          <w:iCs/>
          <w:sz w:val="20"/>
          <w:szCs w:val="20"/>
        </w:rPr>
        <w:t xml:space="preserve">330 KV ELEKTROS PERDAVIMO LINIJOS </w:t>
      </w:r>
      <w:r w:rsidR="00834E0A" w:rsidRPr="00834E0A">
        <w:rPr>
          <w:rFonts w:ascii="Arial" w:hAnsi="Arial" w:cs="Arial"/>
          <w:b/>
          <w:iCs/>
          <w:sz w:val="20"/>
          <w:szCs w:val="20"/>
        </w:rPr>
        <w:t xml:space="preserve">KRUONIO HAE–BITĖNAI RUOŽO JURBARKAS – KYBARTAI </w:t>
      </w:r>
      <w:r w:rsidR="005E3985" w:rsidRPr="005E3985">
        <w:rPr>
          <w:rFonts w:ascii="Arial" w:hAnsi="Arial" w:cs="Arial"/>
          <w:b/>
          <w:iCs/>
          <w:sz w:val="20"/>
          <w:szCs w:val="20"/>
        </w:rPr>
        <w:t>POVEIKIO APLINKAI MONITORINGO PASLAUGŲ</w:t>
      </w:r>
      <w:r w:rsidR="005E3985" w:rsidRPr="005E3985">
        <w:rPr>
          <w:rFonts w:ascii="Arial" w:hAnsi="Arial" w:cs="Arial"/>
          <w:b/>
          <w:bCs/>
          <w:sz w:val="20"/>
          <w:szCs w:val="20"/>
        </w:rPr>
        <w:t xml:space="preserve"> </w:t>
      </w:r>
      <w:r w:rsidRPr="00AC619A">
        <w:rPr>
          <w:rFonts w:ascii="Arial" w:hAnsi="Arial" w:cs="Arial"/>
          <w:b/>
          <w:bCs/>
          <w:sz w:val="20"/>
          <w:szCs w:val="20"/>
        </w:rPr>
        <w:t>PIRKIMUI</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499BAA16"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2D588D">
        <w:rPr>
          <w:rFonts w:ascii="Arial" w:hAnsi="Arial" w:cs="Arial"/>
          <w:sz w:val="20"/>
          <w:szCs w:val="20"/>
        </w:rPr>
        <w:t>rugpjūčio 1</w:t>
      </w:r>
      <w:r w:rsidRPr="00F223B1">
        <w:rPr>
          <w:rFonts w:ascii="Arial" w:hAnsi="Arial" w:cs="Arial"/>
          <w:sz w:val="20"/>
          <w:szCs w:val="20"/>
        </w:rPr>
        <w:t xml:space="preserve"> d. EPSO-G valdybos 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06B3D095" w:rsidR="00790F46" w:rsidRPr="00F223B1" w:rsidRDefault="00EC39CA" w:rsidP="00F223B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895F4A">
      <w:pPr>
        <w:pStyle w:val="ListParagraph"/>
        <w:numPr>
          <w:ilvl w:val="2"/>
          <w:numId w:val="8"/>
        </w:numPr>
        <w:tabs>
          <w:tab w:val="left" w:pos="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lastRenderedPageBreak/>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895F4A">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562F3732" w:rsidR="0098048B" w:rsidRDefault="00EC39CA" w:rsidP="00895F4A">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895F4A">
        <w:rPr>
          <w:rFonts w:ascii="Arial" w:hAnsi="Arial" w:cs="Arial"/>
          <w:sz w:val="20"/>
          <w:szCs w:val="20"/>
          <w:lang w:eastAsia="zh-CN"/>
        </w:rPr>
        <w:t>dalies 1.</w:t>
      </w:r>
      <w:r w:rsidR="00895F4A" w:rsidRPr="00895F4A">
        <w:rPr>
          <w:rFonts w:ascii="Arial" w:hAnsi="Arial" w:cs="Arial"/>
          <w:sz w:val="20"/>
          <w:szCs w:val="20"/>
          <w:lang w:eastAsia="zh-CN"/>
        </w:rPr>
        <w:t>6</w:t>
      </w:r>
      <w:r w:rsidRPr="00895F4A">
        <w:rPr>
          <w:rFonts w:ascii="Arial" w:hAnsi="Arial" w:cs="Arial"/>
          <w:sz w:val="20"/>
          <w:szCs w:val="20"/>
          <w:lang w:eastAsia="zh-CN"/>
        </w:rPr>
        <w:t>.1 ir 1.</w:t>
      </w:r>
      <w:r w:rsidR="00895F4A" w:rsidRPr="00895F4A">
        <w:rPr>
          <w:rFonts w:ascii="Arial" w:hAnsi="Arial" w:cs="Arial"/>
          <w:sz w:val="20"/>
          <w:szCs w:val="20"/>
          <w:lang w:eastAsia="zh-CN"/>
        </w:rPr>
        <w:t>6</w:t>
      </w:r>
      <w:r w:rsidRPr="00895F4A">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40D19DC8" w14:textId="5A0EC031" w:rsidR="00F7539A" w:rsidRPr="00EC39CA" w:rsidRDefault="00F7539A" w:rsidP="00F7539A">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w:t>
      </w:r>
      <w:r w:rsidR="00895F4A">
        <w:rPr>
          <w:rFonts w:ascii="Arial" w:hAnsi="Arial" w:cs="Arial"/>
          <w:sz w:val="20"/>
          <w:szCs w:val="20"/>
          <w:lang w:eastAsia="zh-CN"/>
        </w:rPr>
        <w:t> </w:t>
      </w:r>
      <w:r w:rsidRPr="00F7539A">
        <w:rPr>
          <w:rFonts w:ascii="Arial" w:hAnsi="Arial" w:cs="Arial"/>
          <w:sz w:val="20"/>
          <w:szCs w:val="20"/>
          <w:lang w:eastAsia="zh-CN"/>
        </w:rPr>
        <w:t>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54FBF953" w:rsidR="00790F46"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C619A"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69720E7F" w:rsidR="0059645E" w:rsidRPr="00895F4A" w:rsidRDefault="00895F4A" w:rsidP="00895F4A">
      <w:pPr>
        <w:pStyle w:val="ListParagraph"/>
        <w:keepNext/>
        <w:tabs>
          <w:tab w:val="left" w:pos="90"/>
        </w:tabs>
        <w:spacing w:before="60" w:after="60"/>
        <w:ind w:left="0"/>
        <w:jc w:val="center"/>
        <w:outlineLvl w:val="0"/>
        <w:rPr>
          <w:rFonts w:ascii="Arial" w:hAnsi="Arial" w:cs="Arial"/>
          <w:i/>
          <w:iCs/>
          <w:color w:val="FF0000"/>
          <w:sz w:val="20"/>
          <w:szCs w:val="20"/>
        </w:rPr>
      </w:pPr>
      <w:r w:rsidRPr="00895F4A">
        <w:rPr>
          <w:rFonts w:ascii="Arial" w:hAnsi="Arial" w:cs="Arial"/>
          <w:i/>
          <w:iCs/>
          <w:color w:val="FF0000"/>
          <w:sz w:val="20"/>
          <w:szCs w:val="20"/>
        </w:rPr>
        <w:t>(</w:t>
      </w:r>
      <w:r w:rsidR="0059645E" w:rsidRPr="00895F4A">
        <w:rPr>
          <w:rFonts w:ascii="Arial" w:hAnsi="Arial" w:cs="Arial"/>
          <w:i/>
          <w:iCs/>
          <w:color w:val="FF0000"/>
          <w:sz w:val="20"/>
          <w:szCs w:val="20"/>
        </w:rPr>
        <w:t>Tiekėjas privalo užpildyti bent vieną iš patvirtinimų, kitus ištrinti</w:t>
      </w:r>
      <w:r w:rsidRPr="00895F4A">
        <w:rPr>
          <w:rFonts w:ascii="Arial" w:hAnsi="Arial" w:cs="Arial"/>
          <w:i/>
          <w:iCs/>
          <w:color w:val="FF0000"/>
          <w:sz w:val="20"/>
          <w:szCs w:val="20"/>
        </w:rPr>
        <w:t>)</w:t>
      </w:r>
    </w:p>
    <w:p w14:paraId="211D9C64" w14:textId="23D4B2F3" w:rsidR="0059645E" w:rsidRPr="0059645E" w:rsidRDefault="00895F4A" w:rsidP="0002215E">
      <w:pPr>
        <w:keepNext/>
        <w:tabs>
          <w:tab w:val="left" w:pos="90"/>
        </w:tabs>
        <w:spacing w:before="60" w:after="60"/>
        <w:jc w:val="both"/>
        <w:outlineLvl w:val="0"/>
        <w:rPr>
          <w:rFonts w:ascii="Arial" w:hAnsi="Arial" w:cs="Arial"/>
          <w:i/>
          <w:iCs/>
          <w:color w:val="FF0000"/>
          <w:sz w:val="20"/>
          <w:szCs w:val="20"/>
        </w:rPr>
      </w:pPr>
      <w:r>
        <w:rPr>
          <w:rFonts w:ascii="Arial" w:hAnsi="Arial" w:cs="Arial"/>
          <w:sz w:val="20"/>
          <w:szCs w:val="20"/>
        </w:rPr>
        <w:t xml:space="preserve">2.1. </w:t>
      </w:r>
      <w:r w:rsidR="0059645E" w:rsidRPr="0059645E">
        <w:rPr>
          <w:rFonts w:ascii="Arial" w:hAnsi="Arial" w:cs="Arial"/>
          <w:sz w:val="20"/>
          <w:szCs w:val="20"/>
        </w:rPr>
        <w:t xml:space="preserve">Patvirtiname, kad atitinkame SPS 5.1 p. </w:t>
      </w:r>
      <w:r w:rsidR="0002215E">
        <w:rPr>
          <w:rFonts w:ascii="Arial" w:hAnsi="Arial" w:cs="Arial"/>
          <w:sz w:val="20"/>
          <w:szCs w:val="20"/>
        </w:rPr>
        <w:t>3</w:t>
      </w:r>
      <w:r w:rsidR="0059645E" w:rsidRPr="0059645E">
        <w:rPr>
          <w:rFonts w:ascii="Arial" w:hAnsi="Arial" w:cs="Arial"/>
          <w:color w:val="FF0000"/>
          <w:sz w:val="20"/>
          <w:szCs w:val="20"/>
        </w:rPr>
        <w:t xml:space="preserve"> </w:t>
      </w:r>
      <w:r w:rsidR="0059645E" w:rsidRPr="0059645E">
        <w:rPr>
          <w:rFonts w:ascii="Arial" w:hAnsi="Arial" w:cs="Arial"/>
          <w:sz w:val="20"/>
          <w:szCs w:val="20"/>
        </w:rPr>
        <w:t xml:space="preserve">lentelėje nurodytą socialinį reikalavimą Eil. Nr. </w:t>
      </w:r>
      <w:r w:rsidR="0059645E" w:rsidRPr="0059645E">
        <w:rPr>
          <w:rFonts w:ascii="Arial" w:hAnsi="Arial" w:cs="Arial"/>
          <w:sz w:val="20"/>
          <w:szCs w:val="20"/>
          <w:highlight w:val="lightGray"/>
        </w:rPr>
        <w:t>__</w:t>
      </w:r>
      <w:r w:rsidR="0059645E" w:rsidRPr="0059645E">
        <w:rPr>
          <w:rFonts w:ascii="Arial" w:hAnsi="Arial" w:cs="Arial"/>
          <w:sz w:val="20"/>
          <w:szCs w:val="20"/>
        </w:rPr>
        <w:t xml:space="preserve">, punktas Nr. </w:t>
      </w:r>
      <w:r w:rsidR="0059645E" w:rsidRPr="0059645E">
        <w:rPr>
          <w:rFonts w:ascii="Arial" w:hAnsi="Arial" w:cs="Arial"/>
          <w:sz w:val="20"/>
          <w:szCs w:val="20"/>
          <w:highlight w:val="lightGray"/>
        </w:rPr>
        <w:t>__</w:t>
      </w:r>
      <w:r w:rsidR="0059645E" w:rsidRPr="0059645E">
        <w:rPr>
          <w:rFonts w:ascii="Arial" w:hAnsi="Arial" w:cs="Arial"/>
          <w:sz w:val="20"/>
          <w:szCs w:val="20"/>
        </w:rPr>
        <w:t xml:space="preserve">. </w:t>
      </w:r>
      <w:r w:rsidR="0059645E" w:rsidRPr="0059645E">
        <w:rPr>
          <w:rFonts w:ascii="Arial" w:hAnsi="Arial" w:cs="Arial"/>
          <w:i/>
          <w:iCs/>
          <w:color w:val="FF0000"/>
          <w:sz w:val="20"/>
          <w:szCs w:val="20"/>
        </w:rPr>
        <w:t>(ir/arba)</w:t>
      </w:r>
    </w:p>
    <w:p w14:paraId="7A071D8D" w14:textId="3F48183A" w:rsidR="0059645E" w:rsidRPr="0059645E" w:rsidRDefault="0059645E" w:rsidP="0002215E">
      <w:pPr>
        <w:keepNext/>
        <w:tabs>
          <w:tab w:val="left" w:pos="90"/>
        </w:tabs>
        <w:spacing w:before="60" w:after="60"/>
        <w:jc w:val="both"/>
        <w:outlineLvl w:val="0"/>
        <w:rPr>
          <w:rFonts w:ascii="Arial" w:hAnsi="Arial" w:cs="Arial"/>
          <w:i/>
          <w:iCs/>
          <w:color w:val="FF0000"/>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02215E">
        <w:rPr>
          <w:rFonts w:ascii="Arial" w:hAnsi="Arial" w:cs="Arial"/>
          <w:sz w:val="20"/>
          <w:szCs w:val="20"/>
        </w:rPr>
        <w:t>3</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r w:rsidRPr="0059645E">
        <w:rPr>
          <w:rFonts w:ascii="Arial" w:hAnsi="Arial" w:cs="Arial"/>
          <w:i/>
          <w:iCs/>
          <w:color w:val="FF0000"/>
          <w:sz w:val="20"/>
          <w:szCs w:val="20"/>
        </w:rPr>
        <w:t>(ir/arba)</w:t>
      </w:r>
    </w:p>
    <w:p w14:paraId="375EF3E0" w14:textId="16501B1F" w:rsidR="0059645E" w:rsidRPr="0059645E" w:rsidRDefault="0059645E" w:rsidP="0002215E">
      <w:pPr>
        <w:keepNext/>
        <w:tabs>
          <w:tab w:val="left" w:pos="90"/>
        </w:tabs>
        <w:spacing w:before="60" w:after="60"/>
        <w:jc w:val="both"/>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02215E">
        <w:rPr>
          <w:rFonts w:ascii="Arial" w:hAnsi="Arial" w:cs="Arial"/>
          <w:sz w:val="20"/>
          <w:szCs w:val="20"/>
        </w:rPr>
        <w:t>3</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5D485391"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55A876CA"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3AE20E28"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229"/>
        <w:gridCol w:w="8"/>
        <w:gridCol w:w="1551"/>
      </w:tblGrid>
      <w:tr w:rsidR="00220CCE" w:rsidRPr="00856100" w14:paraId="1AE4527D" w14:textId="77777777" w:rsidTr="00E13C90">
        <w:trPr>
          <w:trHeight w:val="309"/>
        </w:trPr>
        <w:tc>
          <w:tcPr>
            <w:tcW w:w="846" w:type="dxa"/>
            <w:vAlign w:val="center"/>
          </w:tcPr>
          <w:p w14:paraId="47B9719E" w14:textId="77777777" w:rsidR="00220CCE" w:rsidRPr="00856100" w:rsidRDefault="00220CCE" w:rsidP="00E13C90">
            <w:pPr>
              <w:spacing w:before="60" w:after="60"/>
              <w:ind w:left="-109" w:right="-110"/>
              <w:jc w:val="center"/>
              <w:rPr>
                <w:rFonts w:ascii="Arial" w:hAnsi="Arial" w:cs="Arial"/>
                <w:b/>
                <w:bCs/>
                <w:sz w:val="20"/>
                <w:szCs w:val="20"/>
              </w:rPr>
            </w:pPr>
            <w:r w:rsidRPr="00856100">
              <w:rPr>
                <w:rFonts w:ascii="Arial" w:hAnsi="Arial" w:cs="Arial"/>
                <w:b/>
                <w:bCs/>
                <w:sz w:val="20"/>
                <w:szCs w:val="20"/>
              </w:rPr>
              <w:t>Eil. Nr.</w:t>
            </w:r>
          </w:p>
        </w:tc>
        <w:tc>
          <w:tcPr>
            <w:tcW w:w="7229" w:type="dxa"/>
            <w:vAlign w:val="center"/>
          </w:tcPr>
          <w:p w14:paraId="6A2F880E" w14:textId="562774C0" w:rsidR="00220CCE" w:rsidRPr="00856100" w:rsidRDefault="00220CCE" w:rsidP="009F1923">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1559" w:type="dxa"/>
            <w:gridSpan w:val="2"/>
            <w:vAlign w:val="center"/>
          </w:tcPr>
          <w:p w14:paraId="3C8379CC" w14:textId="08831DF1" w:rsidR="00220CCE" w:rsidRPr="00856100" w:rsidRDefault="00220CCE" w:rsidP="004D4CD2">
            <w:pPr>
              <w:spacing w:before="60" w:after="60"/>
              <w:jc w:val="center"/>
              <w:rPr>
                <w:rFonts w:ascii="Arial" w:hAnsi="Arial" w:cs="Arial"/>
                <w:b/>
                <w:bCs/>
                <w:sz w:val="20"/>
                <w:szCs w:val="20"/>
              </w:rPr>
            </w:pPr>
            <w:r w:rsidRPr="00856100">
              <w:rPr>
                <w:rFonts w:ascii="Arial" w:hAnsi="Arial" w:cs="Arial"/>
                <w:b/>
                <w:bCs/>
                <w:sz w:val="20"/>
                <w:szCs w:val="20"/>
              </w:rPr>
              <w:t>Kaina Eur</w:t>
            </w:r>
            <w:r>
              <w:rPr>
                <w:rFonts w:ascii="Arial" w:hAnsi="Arial" w:cs="Arial"/>
                <w:b/>
                <w:bCs/>
                <w:sz w:val="20"/>
                <w:szCs w:val="20"/>
              </w:rPr>
              <w:t>*</w:t>
            </w:r>
          </w:p>
        </w:tc>
      </w:tr>
      <w:tr w:rsidR="00220CCE" w:rsidRPr="00856100" w14:paraId="538E3D82" w14:textId="77777777" w:rsidTr="00E13C90">
        <w:tc>
          <w:tcPr>
            <w:tcW w:w="846" w:type="dxa"/>
          </w:tcPr>
          <w:p w14:paraId="7D1098E5" w14:textId="36F21091" w:rsidR="00220CCE" w:rsidRPr="00856100" w:rsidRDefault="009F1923" w:rsidP="00E13C90">
            <w:pPr>
              <w:spacing w:before="40" w:after="40"/>
              <w:ind w:hanging="22"/>
              <w:jc w:val="center"/>
              <w:rPr>
                <w:rFonts w:ascii="Arial" w:hAnsi="Arial" w:cs="Arial"/>
                <w:b/>
                <w:bCs/>
                <w:sz w:val="20"/>
                <w:szCs w:val="20"/>
              </w:rPr>
            </w:pPr>
            <w:r>
              <w:rPr>
                <w:rFonts w:ascii="Arial" w:hAnsi="Arial" w:cs="Arial"/>
                <w:b/>
                <w:bCs/>
                <w:sz w:val="20"/>
                <w:szCs w:val="20"/>
              </w:rPr>
              <w:t>1</w:t>
            </w:r>
            <w:r w:rsidR="00220CCE" w:rsidRPr="00856100">
              <w:rPr>
                <w:rFonts w:ascii="Arial" w:hAnsi="Arial" w:cs="Arial"/>
                <w:b/>
                <w:bCs/>
                <w:sz w:val="20"/>
                <w:szCs w:val="20"/>
              </w:rPr>
              <w:t>.</w:t>
            </w:r>
          </w:p>
        </w:tc>
        <w:tc>
          <w:tcPr>
            <w:tcW w:w="7229" w:type="dxa"/>
          </w:tcPr>
          <w:p w14:paraId="00C67C10" w14:textId="2447B39E" w:rsidR="00220CCE" w:rsidRPr="00856100" w:rsidRDefault="009F1923" w:rsidP="00E13C90">
            <w:pPr>
              <w:spacing w:before="40" w:after="40"/>
              <w:ind w:firstLine="41"/>
              <w:jc w:val="both"/>
              <w:rPr>
                <w:rFonts w:ascii="Arial" w:hAnsi="Arial" w:cs="Arial"/>
                <w:sz w:val="20"/>
                <w:szCs w:val="20"/>
              </w:rPr>
            </w:pPr>
            <w:r>
              <w:rPr>
                <w:rFonts w:ascii="Arial" w:hAnsi="Arial" w:cs="Arial"/>
                <w:b/>
                <w:sz w:val="20"/>
                <w:szCs w:val="20"/>
              </w:rPr>
              <w:t>1</w:t>
            </w:r>
            <w:r w:rsidR="00220CCE">
              <w:rPr>
                <w:rFonts w:ascii="Arial" w:hAnsi="Arial" w:cs="Arial"/>
                <w:b/>
                <w:sz w:val="20"/>
                <w:szCs w:val="20"/>
              </w:rPr>
              <w:t xml:space="preserve"> etapas – pagal techninėje specifikacijoje numatytas suteikti paslaugas už  2026 m.</w:t>
            </w:r>
          </w:p>
        </w:tc>
        <w:tc>
          <w:tcPr>
            <w:tcW w:w="1559" w:type="dxa"/>
            <w:gridSpan w:val="2"/>
          </w:tcPr>
          <w:p w14:paraId="59921075" w14:textId="77777777" w:rsidR="00220CCE" w:rsidRPr="00856100" w:rsidRDefault="00220CCE" w:rsidP="00E13C90">
            <w:pPr>
              <w:spacing w:before="40" w:after="40"/>
              <w:ind w:firstLine="41"/>
              <w:jc w:val="center"/>
              <w:rPr>
                <w:rFonts w:ascii="Arial" w:hAnsi="Arial" w:cs="Arial"/>
                <w:sz w:val="20"/>
                <w:szCs w:val="20"/>
              </w:rPr>
            </w:pPr>
          </w:p>
        </w:tc>
      </w:tr>
      <w:tr w:rsidR="00220CCE" w:rsidRPr="00856100" w14:paraId="18E6198C" w14:textId="77777777" w:rsidTr="00E13C90">
        <w:tc>
          <w:tcPr>
            <w:tcW w:w="846" w:type="dxa"/>
          </w:tcPr>
          <w:p w14:paraId="12DA83D7" w14:textId="60CC418A" w:rsidR="00220CCE" w:rsidRPr="00856100" w:rsidRDefault="009F1923" w:rsidP="00E13C90">
            <w:pPr>
              <w:spacing w:before="40" w:after="40"/>
              <w:ind w:hanging="22"/>
              <w:jc w:val="center"/>
              <w:rPr>
                <w:rFonts w:ascii="Arial" w:hAnsi="Arial" w:cs="Arial"/>
                <w:b/>
                <w:bCs/>
                <w:sz w:val="20"/>
                <w:szCs w:val="20"/>
              </w:rPr>
            </w:pPr>
            <w:r>
              <w:rPr>
                <w:rFonts w:ascii="Arial" w:hAnsi="Arial" w:cs="Arial"/>
                <w:b/>
                <w:bCs/>
                <w:sz w:val="20"/>
                <w:szCs w:val="20"/>
              </w:rPr>
              <w:t>2</w:t>
            </w:r>
            <w:r w:rsidR="00220CCE">
              <w:rPr>
                <w:rFonts w:ascii="Arial" w:hAnsi="Arial" w:cs="Arial"/>
                <w:b/>
                <w:bCs/>
                <w:sz w:val="20"/>
                <w:szCs w:val="20"/>
              </w:rPr>
              <w:t xml:space="preserve">. </w:t>
            </w:r>
          </w:p>
        </w:tc>
        <w:tc>
          <w:tcPr>
            <w:tcW w:w="7229" w:type="dxa"/>
          </w:tcPr>
          <w:p w14:paraId="640079E3" w14:textId="59E92213" w:rsidR="00220CCE" w:rsidRPr="00856100" w:rsidRDefault="009F1923" w:rsidP="00E13C90">
            <w:pPr>
              <w:spacing w:before="40" w:after="40"/>
              <w:ind w:firstLine="41"/>
              <w:jc w:val="both"/>
              <w:rPr>
                <w:rFonts w:ascii="Arial" w:hAnsi="Arial" w:cs="Arial"/>
                <w:sz w:val="20"/>
                <w:szCs w:val="20"/>
              </w:rPr>
            </w:pPr>
            <w:r>
              <w:rPr>
                <w:rFonts w:ascii="Arial" w:hAnsi="Arial" w:cs="Arial"/>
                <w:b/>
                <w:sz w:val="20"/>
                <w:szCs w:val="20"/>
              </w:rPr>
              <w:t>2</w:t>
            </w:r>
            <w:r w:rsidR="00220CCE">
              <w:rPr>
                <w:rFonts w:ascii="Arial" w:hAnsi="Arial" w:cs="Arial"/>
                <w:b/>
                <w:sz w:val="20"/>
                <w:szCs w:val="20"/>
              </w:rPr>
              <w:t xml:space="preserve"> etapas – pagal techninėje specifikacijoje numatytas suteikti paslaugas už  2027 m.</w:t>
            </w:r>
          </w:p>
        </w:tc>
        <w:tc>
          <w:tcPr>
            <w:tcW w:w="1559" w:type="dxa"/>
            <w:gridSpan w:val="2"/>
          </w:tcPr>
          <w:p w14:paraId="0150EECF" w14:textId="77777777" w:rsidR="00220CCE" w:rsidRPr="00856100" w:rsidRDefault="00220CCE" w:rsidP="00E13C90">
            <w:pPr>
              <w:spacing w:before="40" w:after="40"/>
              <w:ind w:firstLine="41"/>
              <w:jc w:val="center"/>
              <w:rPr>
                <w:rFonts w:ascii="Arial" w:hAnsi="Arial" w:cs="Arial"/>
                <w:sz w:val="20"/>
                <w:szCs w:val="20"/>
              </w:rPr>
            </w:pPr>
          </w:p>
        </w:tc>
      </w:tr>
      <w:tr w:rsidR="00220CCE" w:rsidRPr="00856100" w14:paraId="4734B508" w14:textId="77777777" w:rsidTr="00E13C90">
        <w:tc>
          <w:tcPr>
            <w:tcW w:w="846" w:type="dxa"/>
          </w:tcPr>
          <w:p w14:paraId="4E6ED8FD" w14:textId="3ED412F4" w:rsidR="00220CCE" w:rsidRPr="00554190" w:rsidRDefault="009F1923" w:rsidP="00E13C90">
            <w:pPr>
              <w:spacing w:before="40" w:after="40"/>
              <w:ind w:hanging="22"/>
              <w:jc w:val="center"/>
              <w:rPr>
                <w:rFonts w:ascii="Arial" w:hAnsi="Arial" w:cs="Arial"/>
                <w:b/>
                <w:bCs/>
                <w:sz w:val="20"/>
                <w:szCs w:val="20"/>
                <w:lang w:val="en-US"/>
              </w:rPr>
            </w:pPr>
            <w:r>
              <w:rPr>
                <w:rFonts w:ascii="Arial" w:hAnsi="Arial" w:cs="Arial"/>
                <w:b/>
                <w:bCs/>
                <w:sz w:val="20"/>
                <w:szCs w:val="20"/>
                <w:lang w:val="en-US"/>
              </w:rPr>
              <w:t>3</w:t>
            </w:r>
            <w:r w:rsidR="00220CCE">
              <w:rPr>
                <w:rFonts w:ascii="Arial" w:hAnsi="Arial" w:cs="Arial"/>
                <w:b/>
                <w:bCs/>
                <w:sz w:val="20"/>
                <w:szCs w:val="20"/>
                <w:lang w:val="en-US"/>
              </w:rPr>
              <w:t>.</w:t>
            </w:r>
          </w:p>
        </w:tc>
        <w:tc>
          <w:tcPr>
            <w:tcW w:w="7229" w:type="dxa"/>
          </w:tcPr>
          <w:p w14:paraId="0D87520B" w14:textId="5B2087A8" w:rsidR="00220CCE" w:rsidRDefault="009F1923" w:rsidP="00E13C90">
            <w:pPr>
              <w:spacing w:before="40" w:after="40"/>
              <w:ind w:firstLine="41"/>
              <w:jc w:val="both"/>
              <w:rPr>
                <w:rFonts w:ascii="Arial" w:hAnsi="Arial" w:cs="Arial"/>
                <w:b/>
                <w:sz w:val="20"/>
                <w:szCs w:val="20"/>
              </w:rPr>
            </w:pPr>
            <w:r>
              <w:rPr>
                <w:rFonts w:ascii="Arial" w:hAnsi="Arial" w:cs="Arial"/>
                <w:b/>
                <w:sz w:val="20"/>
                <w:szCs w:val="20"/>
              </w:rPr>
              <w:t>3</w:t>
            </w:r>
            <w:r w:rsidR="00220CCE">
              <w:rPr>
                <w:rFonts w:ascii="Arial" w:hAnsi="Arial" w:cs="Arial"/>
                <w:b/>
                <w:sz w:val="20"/>
                <w:szCs w:val="20"/>
              </w:rPr>
              <w:t xml:space="preserve"> etapas – pagal techninėje specifikacijoje numatytas suteikti paslaugas už  2028 m. ir bendra 3 m. ataskaita</w:t>
            </w:r>
          </w:p>
        </w:tc>
        <w:tc>
          <w:tcPr>
            <w:tcW w:w="1559" w:type="dxa"/>
            <w:gridSpan w:val="2"/>
          </w:tcPr>
          <w:p w14:paraId="1B632FFD" w14:textId="77777777" w:rsidR="00220CCE" w:rsidRPr="00856100" w:rsidRDefault="00220CCE" w:rsidP="00E13C90">
            <w:pPr>
              <w:spacing w:before="40" w:after="40"/>
              <w:ind w:firstLine="41"/>
              <w:jc w:val="center"/>
              <w:rPr>
                <w:rFonts w:ascii="Arial" w:hAnsi="Arial" w:cs="Arial"/>
                <w:sz w:val="20"/>
                <w:szCs w:val="20"/>
              </w:rPr>
            </w:pPr>
          </w:p>
        </w:tc>
      </w:tr>
      <w:tr w:rsidR="00220CCE" w:rsidRPr="00856100" w14:paraId="3616721B" w14:textId="77777777" w:rsidTr="00E13C90">
        <w:tc>
          <w:tcPr>
            <w:tcW w:w="8083" w:type="dxa"/>
            <w:gridSpan w:val="3"/>
          </w:tcPr>
          <w:p w14:paraId="4C11CF9E" w14:textId="77777777" w:rsidR="00220CCE" w:rsidRPr="00856100" w:rsidRDefault="00220CCE" w:rsidP="00E13C90">
            <w:pPr>
              <w:spacing w:before="40" w:after="40"/>
              <w:ind w:firstLine="41"/>
              <w:jc w:val="right"/>
              <w:rPr>
                <w:rFonts w:ascii="Arial" w:hAnsi="Arial" w:cs="Arial"/>
                <w:b/>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be PVM</w:t>
            </w:r>
          </w:p>
        </w:tc>
        <w:tc>
          <w:tcPr>
            <w:tcW w:w="1551" w:type="dxa"/>
          </w:tcPr>
          <w:p w14:paraId="6256C6D3" w14:textId="77777777" w:rsidR="00220CCE" w:rsidRPr="00856100" w:rsidRDefault="00220CCE" w:rsidP="00E13C90">
            <w:pPr>
              <w:spacing w:before="40" w:after="40"/>
              <w:ind w:firstLine="41"/>
              <w:jc w:val="center"/>
              <w:rPr>
                <w:rFonts w:ascii="Arial" w:hAnsi="Arial" w:cs="Arial"/>
                <w:sz w:val="20"/>
                <w:szCs w:val="20"/>
              </w:rPr>
            </w:pPr>
          </w:p>
        </w:tc>
      </w:tr>
      <w:tr w:rsidR="00220CCE" w:rsidRPr="00856100" w14:paraId="45BE3B7D" w14:textId="77777777" w:rsidTr="00E13C90">
        <w:tc>
          <w:tcPr>
            <w:tcW w:w="8083" w:type="dxa"/>
            <w:gridSpan w:val="3"/>
          </w:tcPr>
          <w:p w14:paraId="16244D67" w14:textId="77777777" w:rsidR="00220CCE" w:rsidRPr="00856100" w:rsidRDefault="00220CCE" w:rsidP="00E13C90">
            <w:pPr>
              <w:spacing w:before="40" w:after="40"/>
              <w:ind w:firstLine="41"/>
              <w:jc w:val="right"/>
              <w:rPr>
                <w:rFonts w:ascii="Arial" w:hAnsi="Arial" w:cs="Arial"/>
                <w:b/>
                <w:sz w:val="20"/>
                <w:szCs w:val="20"/>
              </w:rPr>
            </w:pPr>
            <w:r w:rsidRPr="00856100">
              <w:rPr>
                <w:rFonts w:ascii="Arial" w:hAnsi="Arial" w:cs="Arial"/>
                <w:b/>
                <w:bCs/>
                <w:sz w:val="20"/>
                <w:szCs w:val="20"/>
              </w:rPr>
              <w:t>PVM**</w:t>
            </w:r>
          </w:p>
        </w:tc>
        <w:tc>
          <w:tcPr>
            <w:tcW w:w="1551" w:type="dxa"/>
          </w:tcPr>
          <w:p w14:paraId="09BA28DC" w14:textId="77777777" w:rsidR="00220CCE" w:rsidRPr="00856100" w:rsidRDefault="00220CCE" w:rsidP="00E13C90">
            <w:pPr>
              <w:spacing w:before="40" w:after="40"/>
              <w:ind w:firstLine="41"/>
              <w:jc w:val="center"/>
              <w:rPr>
                <w:rFonts w:ascii="Arial" w:hAnsi="Arial" w:cs="Arial"/>
                <w:sz w:val="20"/>
                <w:szCs w:val="20"/>
              </w:rPr>
            </w:pPr>
          </w:p>
        </w:tc>
      </w:tr>
      <w:tr w:rsidR="00220CCE" w:rsidRPr="00856100" w14:paraId="544FC27D" w14:textId="77777777" w:rsidTr="00E13C90">
        <w:tc>
          <w:tcPr>
            <w:tcW w:w="8083" w:type="dxa"/>
            <w:gridSpan w:val="3"/>
          </w:tcPr>
          <w:p w14:paraId="2DFD13C3" w14:textId="77777777" w:rsidR="00220CCE" w:rsidRPr="00856100" w:rsidRDefault="00220CCE" w:rsidP="00E13C90">
            <w:pPr>
              <w:spacing w:before="40" w:after="40"/>
              <w:jc w:val="right"/>
              <w:rPr>
                <w:rFonts w:ascii="Arial" w:hAnsi="Arial" w:cs="Arial"/>
                <w:b/>
                <w:bCs/>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su PVM</w:t>
            </w:r>
            <w:r w:rsidRPr="00856100">
              <w:rPr>
                <w:rFonts w:ascii="Arial" w:hAnsi="Arial" w:cs="Arial"/>
                <w:b/>
                <w:bCs/>
                <w:sz w:val="20"/>
                <w:szCs w:val="20"/>
                <w:vertAlign w:val="superscript"/>
              </w:rPr>
              <w:footnoteReference w:id="4"/>
            </w:r>
            <w:r w:rsidRPr="00856100">
              <w:rPr>
                <w:rFonts w:ascii="Arial" w:hAnsi="Arial" w:cs="Arial"/>
                <w:b/>
                <w:bCs/>
                <w:sz w:val="20"/>
                <w:szCs w:val="20"/>
              </w:rPr>
              <w:t xml:space="preserve"> </w:t>
            </w:r>
          </w:p>
        </w:tc>
        <w:tc>
          <w:tcPr>
            <w:tcW w:w="1551" w:type="dxa"/>
          </w:tcPr>
          <w:p w14:paraId="60EBE226" w14:textId="77777777" w:rsidR="00220CCE" w:rsidRPr="00856100" w:rsidRDefault="00220CCE" w:rsidP="00E13C90">
            <w:pPr>
              <w:spacing w:before="40" w:after="40"/>
              <w:ind w:firstLine="41"/>
              <w:jc w:val="center"/>
              <w:rPr>
                <w:rFonts w:ascii="Arial" w:hAnsi="Arial" w:cs="Arial"/>
                <w:sz w:val="20"/>
                <w:szCs w:val="20"/>
              </w:rPr>
            </w:pPr>
          </w:p>
        </w:tc>
      </w:tr>
    </w:tbl>
    <w:p w14:paraId="5934879E" w14:textId="77777777"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lastRenderedPageBreak/>
        <w:t>*</w:t>
      </w:r>
      <w:r w:rsidRPr="00AC619A">
        <w:rPr>
          <w:rFonts w:ascii="Arial" w:hAnsi="Arial" w:cs="Arial"/>
          <w:i/>
          <w:iCs/>
          <w:sz w:val="20"/>
          <w:szCs w:val="20"/>
        </w:rPr>
        <w:t xml:space="preserve"> Įkainiai turi būti pateikiami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3CF31760"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E21364">
        <w:rPr>
          <w:rFonts w:ascii="Arial" w:hAnsi="Arial" w:cs="Arial"/>
          <w:sz w:val="20"/>
          <w:szCs w:val="20"/>
        </w:rPr>
        <w:t xml:space="preserve">galioja 90 kalendorinių dienų 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75DEDA3A"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E34833">
        <w:rPr>
          <w:rFonts w:ascii="Arial" w:hAnsi="Arial" w:cs="Arial"/>
          <w:sz w:val="20"/>
          <w:szCs w:val="20"/>
        </w:rPr>
        <w:t xml:space="preserve">užpildant </w:t>
      </w:r>
      <w:r w:rsidR="004A420A" w:rsidRPr="00E34833">
        <w:rPr>
          <w:rFonts w:ascii="Arial" w:hAnsi="Arial" w:cs="Arial"/>
          <w:sz w:val="20"/>
          <w:szCs w:val="20"/>
        </w:rPr>
        <w:t xml:space="preserve">SPS </w:t>
      </w:r>
      <w:r w:rsidR="00E34833" w:rsidRPr="00E34833">
        <w:rPr>
          <w:rFonts w:ascii="Arial" w:hAnsi="Arial" w:cs="Arial"/>
          <w:sz w:val="20"/>
          <w:szCs w:val="20"/>
        </w:rPr>
        <w:t>7</w:t>
      </w:r>
      <w:r w:rsidRPr="00E34833">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0166D3C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636D57EF"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E34833">
        <w:rPr>
          <w:rFonts w:ascii="Arial" w:hAnsi="Arial" w:cs="Arial"/>
          <w:b/>
          <w:sz w:val="20"/>
          <w:szCs w:val="20"/>
        </w:rPr>
        <w:t>1 l</w:t>
      </w:r>
      <w:r w:rsidR="00211A4D" w:rsidRPr="00AC619A">
        <w:rPr>
          <w:rFonts w:ascii="Arial" w:hAnsi="Arial" w:cs="Arial"/>
          <w:b/>
          <w:sz w:val="20"/>
          <w:szCs w:val="20"/>
        </w:rPr>
        <w:t xml:space="preserve">entelėje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49322113" w:rsidR="00211A4D" w:rsidRPr="00AC619A" w:rsidRDefault="00B835E4" w:rsidP="00B835E4">
      <w:pPr>
        <w:spacing w:before="60" w:after="60"/>
        <w:jc w:val="right"/>
        <w:rPr>
          <w:rFonts w:ascii="Arial" w:hAnsi="Arial" w:cs="Arial"/>
          <w:sz w:val="20"/>
          <w:szCs w:val="20"/>
        </w:rPr>
      </w:pPr>
      <w:r>
        <w:rPr>
          <w:rFonts w:ascii="Arial" w:hAnsi="Arial" w:cs="Arial"/>
          <w:sz w:val="20"/>
          <w:szCs w:val="20"/>
        </w:rPr>
        <w:t>1 l</w:t>
      </w:r>
      <w:r w:rsidR="00211A4D" w:rsidRPr="00AC619A">
        <w:rPr>
          <w:rFonts w:ascii="Arial" w:hAnsi="Arial" w:cs="Arial"/>
          <w:sz w:val="20"/>
          <w:szCs w:val="20"/>
        </w:rPr>
        <w:t>entelė</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AC619A">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0AF20" w14:textId="77777777" w:rsidR="00454AF7" w:rsidRDefault="00454AF7" w:rsidP="00544723">
      <w:r>
        <w:separator/>
      </w:r>
    </w:p>
  </w:endnote>
  <w:endnote w:type="continuationSeparator" w:id="0">
    <w:p w14:paraId="6AC017C9" w14:textId="77777777" w:rsidR="00454AF7" w:rsidRDefault="00454AF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35F0A" w14:textId="77777777" w:rsidR="00454AF7" w:rsidRDefault="00454AF7" w:rsidP="00544723">
      <w:r>
        <w:separator/>
      </w:r>
    </w:p>
  </w:footnote>
  <w:footnote w:type="continuationSeparator" w:id="0">
    <w:p w14:paraId="71CF4A4E" w14:textId="77777777" w:rsidR="00454AF7" w:rsidRDefault="00454AF7"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 xml:space="preserve">Skelbiama </w:t>
      </w:r>
      <w:proofErr w:type="spellStart"/>
      <w:r w:rsidR="00034B50" w:rsidRPr="00034B50">
        <w:rPr>
          <w:rFonts w:ascii="Arial" w:hAnsi="Arial" w:cs="Arial"/>
          <w:sz w:val="16"/>
          <w:szCs w:val="16"/>
        </w:rPr>
        <w:t>Epso</w:t>
      </w:r>
      <w:proofErr w:type="spellEnd"/>
      <w:r w:rsidR="00034B50" w:rsidRPr="00034B50">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7CA8AC54" w14:textId="77777777" w:rsidR="00220CCE" w:rsidRPr="00856100" w:rsidRDefault="00220CCE" w:rsidP="00220CCE">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Pasiūlymo kaina Eur su PVM turi apimti visas išlaidas, visus mokesčius ir apmokestinimus, mokėtinus pagal galiojančius Lietuvos Respublikos įstatymus. </w:t>
      </w:r>
    </w:p>
    <w:p w14:paraId="6DE7FDE3" w14:textId="77777777" w:rsidR="00220CCE" w:rsidRPr="00856100" w:rsidRDefault="00220CCE" w:rsidP="00220CCE">
      <w:pPr>
        <w:pStyle w:val="FootnoteText"/>
        <w:jc w:val="both"/>
        <w:rPr>
          <w:rFonts w:ascii="Arial" w:hAnsi="Arial" w:cs="Arial"/>
          <w:sz w:val="16"/>
          <w:szCs w:val="16"/>
        </w:rPr>
      </w:pPr>
      <w:r w:rsidRPr="00856100">
        <w:rPr>
          <w:rFonts w:ascii="Arial" w:hAnsi="Arial" w:cs="Arial"/>
          <w:sz w:val="16"/>
          <w:szCs w:val="16"/>
        </w:rPr>
        <w:t xml:space="preserve">Jei Tiekėjas nėra PVM mokėtojas arba </w:t>
      </w:r>
      <w:r w:rsidRPr="004848EA">
        <w:rPr>
          <w:rFonts w:ascii="Arial" w:hAnsi="Arial" w:cs="Arial"/>
          <w:iCs/>
          <w:sz w:val="16"/>
          <w:szCs w:val="16"/>
        </w:rPr>
        <w:t>paslaugos</w:t>
      </w:r>
      <w:r w:rsidRPr="004848EA">
        <w:rPr>
          <w:rFonts w:ascii="Arial" w:hAnsi="Arial" w:cs="Arial"/>
          <w:i/>
          <w:sz w:val="16"/>
          <w:szCs w:val="16"/>
        </w:rPr>
        <w:t xml:space="preserve"> </w:t>
      </w:r>
      <w:r w:rsidRPr="004848EA">
        <w:rPr>
          <w:rFonts w:ascii="Arial" w:hAnsi="Arial" w:cs="Arial"/>
          <w:sz w:val="16"/>
          <w:szCs w:val="16"/>
        </w:rPr>
        <w:t>yra neapmokestinamos PVM pagal Lietuvos Respublikos pridėtinės vertės mokesčio įstatymą, grafoje „PVM</w:t>
      </w:r>
      <w:r w:rsidRPr="004848EA">
        <w:rPr>
          <w:rFonts w:ascii="Arial" w:hAnsi="Arial" w:cs="Arial"/>
          <w:bCs/>
          <w:sz w:val="16"/>
          <w:szCs w:val="16"/>
        </w:rPr>
        <w:t>“ rašoma – 0, o grafoje „Pasiūlymo kaina Eur su PVM“ įrašoma ta pati suma kaip ir grafoje „Pasiūlymo kaina Eur be PVM“.</w:t>
      </w:r>
      <w:r w:rsidRPr="004848EA">
        <w:rPr>
          <w:rFonts w:ascii="Arial" w:hAnsi="Arial" w:cs="Arial"/>
          <w:b/>
          <w:bCs/>
          <w:sz w:val="16"/>
          <w:szCs w:val="16"/>
        </w:rPr>
        <w:t xml:space="preserve"> Jei Tiekėjas nėra PVM mokėtojas arba paslaugoms nėra taikomas </w:t>
      </w:r>
      <w:r w:rsidRPr="00856100">
        <w:rPr>
          <w:rFonts w:ascii="Arial" w:hAnsi="Arial" w:cs="Arial"/>
          <w:b/>
          <w:bCs/>
          <w:sz w:val="16"/>
          <w:szCs w:val="16"/>
        </w:rPr>
        <w:t>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215E"/>
    <w:rsid w:val="00034B50"/>
    <w:rsid w:val="0006061D"/>
    <w:rsid w:val="000872C2"/>
    <w:rsid w:val="000A4951"/>
    <w:rsid w:val="000C140D"/>
    <w:rsid w:val="000D2A48"/>
    <w:rsid w:val="000D4F91"/>
    <w:rsid w:val="000F0B1B"/>
    <w:rsid w:val="00101FD5"/>
    <w:rsid w:val="00114768"/>
    <w:rsid w:val="00176582"/>
    <w:rsid w:val="00176B22"/>
    <w:rsid w:val="00177BB7"/>
    <w:rsid w:val="001A438F"/>
    <w:rsid w:val="00211A4D"/>
    <w:rsid w:val="00220CCE"/>
    <w:rsid w:val="00234C63"/>
    <w:rsid w:val="00237B52"/>
    <w:rsid w:val="0024170B"/>
    <w:rsid w:val="002455BE"/>
    <w:rsid w:val="00247945"/>
    <w:rsid w:val="00253B86"/>
    <w:rsid w:val="00274E86"/>
    <w:rsid w:val="00294DE9"/>
    <w:rsid w:val="002B5196"/>
    <w:rsid w:val="002D4924"/>
    <w:rsid w:val="002D588D"/>
    <w:rsid w:val="002F5E34"/>
    <w:rsid w:val="00306320"/>
    <w:rsid w:val="003063C5"/>
    <w:rsid w:val="003208B2"/>
    <w:rsid w:val="003338A0"/>
    <w:rsid w:val="00341E84"/>
    <w:rsid w:val="003712AB"/>
    <w:rsid w:val="003F038C"/>
    <w:rsid w:val="003F17A9"/>
    <w:rsid w:val="003F4BF5"/>
    <w:rsid w:val="00416BD3"/>
    <w:rsid w:val="004423DA"/>
    <w:rsid w:val="00454AF7"/>
    <w:rsid w:val="00465795"/>
    <w:rsid w:val="00493CF8"/>
    <w:rsid w:val="004A420A"/>
    <w:rsid w:val="004C622C"/>
    <w:rsid w:val="004C6DBB"/>
    <w:rsid w:val="005215DF"/>
    <w:rsid w:val="00526FF9"/>
    <w:rsid w:val="00544723"/>
    <w:rsid w:val="005600E6"/>
    <w:rsid w:val="005676A0"/>
    <w:rsid w:val="00586A72"/>
    <w:rsid w:val="00593136"/>
    <w:rsid w:val="005946C4"/>
    <w:rsid w:val="0059645E"/>
    <w:rsid w:val="005E3985"/>
    <w:rsid w:val="005F4D4C"/>
    <w:rsid w:val="00611305"/>
    <w:rsid w:val="006133CE"/>
    <w:rsid w:val="00614D1D"/>
    <w:rsid w:val="00620EEF"/>
    <w:rsid w:val="0066349E"/>
    <w:rsid w:val="0067153F"/>
    <w:rsid w:val="00697859"/>
    <w:rsid w:val="006B17E3"/>
    <w:rsid w:val="006B33C3"/>
    <w:rsid w:val="006C6D54"/>
    <w:rsid w:val="006D59FB"/>
    <w:rsid w:val="006E0943"/>
    <w:rsid w:val="006F0E43"/>
    <w:rsid w:val="006F3422"/>
    <w:rsid w:val="00713F1F"/>
    <w:rsid w:val="00742627"/>
    <w:rsid w:val="00766B43"/>
    <w:rsid w:val="00787F87"/>
    <w:rsid w:val="00790F46"/>
    <w:rsid w:val="007A62D2"/>
    <w:rsid w:val="007C69C2"/>
    <w:rsid w:val="00816DA3"/>
    <w:rsid w:val="00817466"/>
    <w:rsid w:val="00834E0A"/>
    <w:rsid w:val="00864936"/>
    <w:rsid w:val="00864D5C"/>
    <w:rsid w:val="00876BCE"/>
    <w:rsid w:val="0088233C"/>
    <w:rsid w:val="00891810"/>
    <w:rsid w:val="00895F4A"/>
    <w:rsid w:val="008A2A1F"/>
    <w:rsid w:val="008D3438"/>
    <w:rsid w:val="008F6C79"/>
    <w:rsid w:val="0090411C"/>
    <w:rsid w:val="009364EE"/>
    <w:rsid w:val="009412ED"/>
    <w:rsid w:val="00957EF9"/>
    <w:rsid w:val="009603F1"/>
    <w:rsid w:val="00977891"/>
    <w:rsid w:val="0098048B"/>
    <w:rsid w:val="00994D07"/>
    <w:rsid w:val="00997EF2"/>
    <w:rsid w:val="009D3A03"/>
    <w:rsid w:val="009F1092"/>
    <w:rsid w:val="009F1923"/>
    <w:rsid w:val="009F4C33"/>
    <w:rsid w:val="009F4F6B"/>
    <w:rsid w:val="00A10DCF"/>
    <w:rsid w:val="00A24848"/>
    <w:rsid w:val="00A27826"/>
    <w:rsid w:val="00A30098"/>
    <w:rsid w:val="00A77B81"/>
    <w:rsid w:val="00A82A7D"/>
    <w:rsid w:val="00A85E73"/>
    <w:rsid w:val="00AC619A"/>
    <w:rsid w:val="00B76151"/>
    <w:rsid w:val="00B835E4"/>
    <w:rsid w:val="00BA6899"/>
    <w:rsid w:val="00BC3E1E"/>
    <w:rsid w:val="00BD6C82"/>
    <w:rsid w:val="00C07441"/>
    <w:rsid w:val="00C22A58"/>
    <w:rsid w:val="00C27471"/>
    <w:rsid w:val="00C41DB7"/>
    <w:rsid w:val="00C4788B"/>
    <w:rsid w:val="00C5665D"/>
    <w:rsid w:val="00C62367"/>
    <w:rsid w:val="00C82490"/>
    <w:rsid w:val="00C83412"/>
    <w:rsid w:val="00C865A8"/>
    <w:rsid w:val="00CC7932"/>
    <w:rsid w:val="00CF1989"/>
    <w:rsid w:val="00D250DA"/>
    <w:rsid w:val="00D37171"/>
    <w:rsid w:val="00D44DA1"/>
    <w:rsid w:val="00D62055"/>
    <w:rsid w:val="00D90C28"/>
    <w:rsid w:val="00D915C3"/>
    <w:rsid w:val="00DF0CD9"/>
    <w:rsid w:val="00E13C90"/>
    <w:rsid w:val="00E17256"/>
    <w:rsid w:val="00E21364"/>
    <w:rsid w:val="00E34833"/>
    <w:rsid w:val="00E479D4"/>
    <w:rsid w:val="00E5743C"/>
    <w:rsid w:val="00E76448"/>
    <w:rsid w:val="00E76D35"/>
    <w:rsid w:val="00E81645"/>
    <w:rsid w:val="00E851F9"/>
    <w:rsid w:val="00EC39CA"/>
    <w:rsid w:val="00EE1168"/>
    <w:rsid w:val="00F166CF"/>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d1b0fcbcb1f0f34b61726d2183de8f1">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cf4f3fef7ec7c5c796be5c2762ebf3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C4788EE2-2E35-4E38-A116-08714208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4.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1301</Words>
  <Characters>8835</Characters>
  <Application>Microsoft Office Word</Application>
  <DocSecurity>0</DocSecurity>
  <Lines>129</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Šarūnas Jurėnas</cp:lastModifiedBy>
  <cp:revision>3</cp:revision>
  <dcterms:created xsi:type="dcterms:W3CDTF">2026-02-09T21:16:00Z</dcterms:created>
  <dcterms:modified xsi:type="dcterms:W3CDTF">2026-02-09T21:17:00Z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